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957C" w14:textId="77777777" w:rsidR="00322C11" w:rsidRPr="004E40B9" w:rsidRDefault="00322C11" w:rsidP="00322C11">
      <w:pPr>
        <w:spacing w:after="0" w:line="240" w:lineRule="auto"/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</w:pPr>
      <w:r w:rsidRPr="004E40B9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00.00.00</w:t>
      </w:r>
      <w:r w:rsidRPr="004E40B9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ab/>
      </w:r>
      <w:proofErr w:type="spellStart"/>
      <w:r w:rsidRPr="004E40B9">
        <w:rPr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>Systeemplafond</w:t>
      </w:r>
      <w:proofErr w:type="spellEnd"/>
      <w:r w:rsidRPr="004E40B9">
        <w:rPr>
          <w:rStyle w:val="MeetChar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 FH  m²</w:t>
      </w:r>
      <w:r w:rsidRPr="004E40B9">
        <w:rPr>
          <w:rStyle w:val="RevisieDatum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4E40B9">
        <w:rPr>
          <w:rStyle w:val="Referentie"/>
          <w:rFonts w:cstheme="minorHAnsi"/>
          <w:b/>
          <w:color w:val="FFFFFF" w:themeColor="background1"/>
          <w:sz w:val="12"/>
          <w:szCs w:val="12"/>
          <w:u w:val="single"/>
          <w:lang w:val="de-DE"/>
        </w:rPr>
        <w:t xml:space="preserve"> </w:t>
      </w:r>
      <w:r w:rsidRPr="0055451F">
        <w:rPr>
          <w:rFonts w:cstheme="minorHAnsi"/>
          <w:b/>
          <w:noProof/>
          <w:color w:val="FFFFFF" w:themeColor="background1"/>
          <w:sz w:val="12"/>
          <w:szCs w:val="12"/>
          <w:u w:val="single"/>
          <w:lang w:val="de-DE"/>
        </w:rPr>
        <w:t>Rockfon® CleanSpace™ Pro T24 E 1200 x 600 x 20 mm_NL</w:t>
      </w:r>
    </w:p>
    <w:p w14:paraId="174288C5" w14:textId="77777777" w:rsidR="00322C11" w:rsidRPr="004E40B9" w:rsidRDefault="00322C11" w:rsidP="00322C11">
      <w:pPr>
        <w:spacing w:after="240" w:line="240" w:lineRule="auto"/>
        <w:rPr>
          <w:rFonts w:cstheme="minorHAnsi"/>
          <w:b/>
          <w:sz w:val="20"/>
          <w:szCs w:val="20"/>
          <w:u w:val="single"/>
          <w:lang w:val="de-DE"/>
        </w:rPr>
      </w:pPr>
      <w:r w:rsidRPr="004E40B9">
        <w:rPr>
          <w:rFonts w:cstheme="minorHAnsi"/>
          <w:b/>
          <w:sz w:val="20"/>
          <w:szCs w:val="20"/>
          <w:u w:val="single"/>
          <w:lang w:val="de-DE"/>
        </w:rPr>
        <w:t>00.00.00</w:t>
      </w:r>
      <w:r w:rsidRPr="004E40B9">
        <w:rPr>
          <w:rFonts w:cstheme="minorHAnsi"/>
          <w:b/>
          <w:sz w:val="20"/>
          <w:szCs w:val="20"/>
          <w:u w:val="single"/>
          <w:lang w:val="de-DE"/>
        </w:rPr>
        <w:tab/>
      </w:r>
      <w:proofErr w:type="spellStart"/>
      <w:r w:rsidRPr="004E40B9">
        <w:rPr>
          <w:rFonts w:cstheme="minorHAnsi"/>
          <w:b/>
          <w:sz w:val="20"/>
          <w:szCs w:val="20"/>
          <w:u w:val="single"/>
          <w:lang w:val="de-DE"/>
        </w:rPr>
        <w:t>Systeemplafond</w:t>
      </w:r>
      <w:proofErr w:type="spellEnd"/>
      <w:r w:rsidRPr="004E40B9">
        <w:rPr>
          <w:rStyle w:val="MeetChar"/>
          <w:rFonts w:cstheme="minorHAnsi"/>
          <w:b/>
          <w:color w:val="auto"/>
          <w:sz w:val="20"/>
          <w:szCs w:val="20"/>
          <w:u w:val="single"/>
          <w:lang w:val="de-DE"/>
        </w:rPr>
        <w:t xml:space="preserve">  FH  m²</w:t>
      </w:r>
      <w:r w:rsidRPr="004E40B9">
        <w:rPr>
          <w:rStyle w:val="RevisieDatum"/>
          <w:rFonts w:cstheme="minorHAnsi"/>
          <w:b/>
          <w:sz w:val="20"/>
          <w:szCs w:val="20"/>
          <w:u w:val="single"/>
          <w:lang w:val="de-DE"/>
        </w:rPr>
        <w:t xml:space="preserve"> </w:t>
      </w:r>
      <w:r w:rsidRPr="004E40B9">
        <w:rPr>
          <w:rStyle w:val="Referentie"/>
          <w:rFonts w:cstheme="minorHAnsi"/>
          <w:b/>
          <w:color w:val="auto"/>
          <w:sz w:val="20"/>
          <w:szCs w:val="20"/>
          <w:u w:val="single"/>
          <w:lang w:val="de-DE"/>
        </w:rPr>
        <w:t xml:space="preserve"> </w:t>
      </w:r>
      <w:r w:rsidRPr="0055451F">
        <w:rPr>
          <w:rFonts w:cstheme="minorHAnsi"/>
          <w:b/>
          <w:noProof/>
          <w:sz w:val="20"/>
          <w:szCs w:val="20"/>
          <w:u w:val="single"/>
          <w:lang w:val="de-DE"/>
        </w:rPr>
        <w:t>Rockfon® CleanSpace™ Pro T24 E 1200 x 600 x 20 mm</w:t>
      </w:r>
    </w:p>
    <w:p w14:paraId="6E85B56C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14F19">
        <w:rPr>
          <w:rFonts w:cstheme="minorHAnsi"/>
          <w:sz w:val="20"/>
          <w:szCs w:val="20"/>
        </w:rPr>
        <w:t>volgnr</w:t>
      </w:r>
      <w:proofErr w:type="spellEnd"/>
      <w:r w:rsidRPr="00E14F19">
        <w:rPr>
          <w:rFonts w:cstheme="minorHAnsi"/>
          <w:sz w:val="20"/>
          <w:szCs w:val="20"/>
        </w:rPr>
        <w:t xml:space="preserve">.  </w:t>
      </w:r>
      <w:r w:rsidRPr="00E14F19">
        <w:rPr>
          <w:rFonts w:cstheme="minorHAnsi"/>
          <w:noProof/>
          <w:sz w:val="20"/>
          <w:szCs w:val="20"/>
        </w:rPr>
        <w:t>1</w:t>
      </w:r>
    </w:p>
    <w:p w14:paraId="1A8DD17E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4DAA9FEC" w14:textId="77777777" w:rsidR="00322C11" w:rsidRPr="00E14F19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E14F19">
        <w:rPr>
          <w:rFonts w:cstheme="minorHAnsi"/>
          <w:b/>
          <w:noProof/>
          <w:sz w:val="20"/>
          <w:szCs w:val="20"/>
          <w:u w:val="single"/>
        </w:rPr>
        <w:t>Omschrijving:</w:t>
      </w:r>
    </w:p>
    <w:p w14:paraId="25C5EFB6" w14:textId="77777777" w:rsidR="00322C11" w:rsidRPr="00E14F19" w:rsidRDefault="00322C11" w:rsidP="00322C11">
      <w:pPr>
        <w:spacing w:after="0" w:line="240" w:lineRule="auto"/>
        <w:rPr>
          <w:noProof/>
        </w:rPr>
      </w:pPr>
      <w:r w:rsidRPr="00E14F19">
        <w:rPr>
          <w:rFonts w:cstheme="minorHAnsi"/>
          <w:noProof/>
          <w:sz w:val="20"/>
          <w:szCs w:val="20"/>
        </w:rPr>
        <w:t>Systeemplafond samengesteld uit zelfdragende plafondpanelen (ca.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 xml:space="preserve"> 2,3 kg/m²) op basis van onbrandbare en kiemvrije rotswol (geclassificeerd conform EU-richtlijn 97/69 noot Q).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De plafondpanelen met volledig dichtgespoten zijkanten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zijn aan de zichtzijde afgewerkt met een wit geverfd waterafstotend vlies met microtextuur (gewicht afwerklaag ca.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 xml:space="preserve"> 370 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g/m²) type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Rockfon® CleanSpace™ Pro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of gelijkwaardig.</w:t>
      </w:r>
      <w:r w:rsidRPr="00E14F19">
        <w:rPr>
          <w:rFonts w:cstheme="minorHAnsi"/>
          <w:sz w:val="20"/>
          <w:szCs w:val="20"/>
        </w:rPr>
        <w:t xml:space="preserve"> </w:t>
      </w:r>
      <w:r w:rsidRPr="00E14F19">
        <w:rPr>
          <w:rFonts w:cstheme="minorHAnsi"/>
          <w:noProof/>
          <w:sz w:val="20"/>
          <w:szCs w:val="20"/>
        </w:rPr>
        <w:t>De rugzijde is afgewerkt met een naturel mineraalvlies.</w:t>
      </w:r>
      <w:r w:rsidRPr="00E14F19">
        <w:rPr>
          <w:rFonts w:cstheme="minorHAnsi"/>
          <w:sz w:val="20"/>
          <w:szCs w:val="20"/>
        </w:rPr>
        <w:t xml:space="preserve"> </w:t>
      </w:r>
    </w:p>
    <w:p w14:paraId="3589DDD4" w14:textId="77777777" w:rsidR="00322C11" w:rsidRPr="00E14F19" w:rsidRDefault="00322C11" w:rsidP="00322C11">
      <w:pPr>
        <w:spacing w:after="0" w:line="240" w:lineRule="auto"/>
        <w:rPr>
          <w:noProof/>
        </w:rPr>
      </w:pPr>
    </w:p>
    <w:p w14:paraId="050FD726" w14:textId="0A1C40A4" w:rsidR="00322C11" w:rsidRPr="00E14F19" w:rsidRDefault="00A827D3" w:rsidP="00322C11">
      <w:pPr>
        <w:spacing w:after="0" w:line="240" w:lineRule="auto"/>
        <w:rPr>
          <w:rFonts w:cstheme="minorHAnsi"/>
          <w:sz w:val="20"/>
          <w:szCs w:val="20"/>
        </w:rPr>
      </w:pPr>
      <w:r w:rsidRPr="00BF091F">
        <w:rPr>
          <w:rFonts w:cstheme="minorHAnsi"/>
          <w:noProof/>
          <w:sz w:val="20"/>
          <w:szCs w:val="20"/>
        </w:rPr>
        <w:t xml:space="preserve">Rockfon® System CleanSpace T24 A™ (ECR) bestaat uit de vlakinleg (A) plafondpanelen en het zichtbaar profielsysteem Chicago Metallic™ </w:t>
      </w:r>
      <w:r w:rsidRPr="00745214">
        <w:rPr>
          <w:rFonts w:cstheme="minorHAnsi"/>
          <w:noProof/>
          <w:sz w:val="20"/>
          <w:szCs w:val="20"/>
        </w:rPr>
        <w:t>T24 Click 2890 Class D</w:t>
      </w:r>
      <w:r w:rsidRPr="00BF091F">
        <w:rPr>
          <w:rFonts w:cstheme="minorHAnsi"/>
          <w:noProof/>
          <w:sz w:val="20"/>
          <w:szCs w:val="20"/>
        </w:rPr>
        <w:t>, bestaande uit volledig gelakte hoofd- en dwarsprofielen (afmeting 24 x 38 mm) van gegalvaniseerd en gemoffeld staalfabrikaat</w:t>
      </w:r>
      <w:r w:rsidRPr="008C53F9">
        <w:rPr>
          <w:rFonts w:cstheme="minorHAnsi"/>
          <w:noProof/>
          <w:sz w:val="20"/>
          <w:szCs w:val="20"/>
        </w:rPr>
        <w:t xml:space="preserve"> </w:t>
      </w:r>
      <w:r>
        <w:rPr>
          <w:rFonts w:cstheme="minorHAnsi"/>
          <w:noProof/>
          <w:sz w:val="20"/>
          <w:szCs w:val="20"/>
        </w:rPr>
        <w:t>voorzien van een</w:t>
      </w:r>
      <w:r w:rsidRPr="00BF091F">
        <w:rPr>
          <w:rFonts w:cstheme="minorHAnsi"/>
          <w:noProof/>
          <w:sz w:val="20"/>
          <w:szCs w:val="20"/>
        </w:rPr>
        <w:t xml:space="preserve"> extra </w:t>
      </w:r>
      <w:r w:rsidRPr="00681F7B">
        <w:rPr>
          <w:rFonts w:cstheme="minorHAnsi"/>
          <w:noProof/>
          <w:sz w:val="20"/>
          <w:szCs w:val="20"/>
        </w:rPr>
        <w:t xml:space="preserve">corrosiebescherming </w:t>
      </w:r>
      <w:r>
        <w:rPr>
          <w:rFonts w:cstheme="minorHAnsi"/>
          <w:noProof/>
          <w:sz w:val="20"/>
          <w:szCs w:val="20"/>
        </w:rPr>
        <w:t xml:space="preserve">klasse D. </w:t>
      </w:r>
      <w:r w:rsidR="00322C11" w:rsidRPr="00E14F19">
        <w:rPr>
          <w:rFonts w:cstheme="minorHAnsi"/>
          <w:noProof/>
          <w:sz w:val="20"/>
          <w:szCs w:val="20"/>
        </w:rPr>
        <w:t>De hoofdprofielen worden as/as om de 1200 mm geplaatst. Ophanging d.m.v. noniushangers ECR Klasse D.  De dwarsprofielen van 1200 mm worden om de 600 mm haaks op de hoofdprofielen geplaatst.  De randafwerking is een stalen L-profiel, ECR Class D.</w:t>
      </w:r>
    </w:p>
    <w:p w14:paraId="4BBD8B12" w14:textId="0DC3BE10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 xml:space="preserve">In geval van toepassing in droge binnenruimte en geen reiniging met hoge druk/stoom, volstaat een standaard  Chicago Metallic™ T24 Hook 850 met corrosieweerstand klasse B.  </w:t>
      </w:r>
    </w:p>
    <w:p w14:paraId="418D0935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Minimale afhanghoogte: 150 mm.</w:t>
      </w:r>
    </w:p>
    <w:p w14:paraId="5AA6FDA9" w14:textId="77777777" w:rsidR="00322C11" w:rsidRPr="00E14F19" w:rsidRDefault="00322C11" w:rsidP="00322C11">
      <w:pPr>
        <w:spacing w:after="0" w:line="240" w:lineRule="auto"/>
        <w:rPr>
          <w:sz w:val="20"/>
          <w:szCs w:val="20"/>
        </w:rPr>
      </w:pPr>
    </w:p>
    <w:p w14:paraId="535E1A34" w14:textId="77777777" w:rsidR="00322C11" w:rsidRPr="00E14F19" w:rsidRDefault="00322C11" w:rsidP="00322C11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E14F19">
        <w:rPr>
          <w:rFonts w:cstheme="minorHAnsi"/>
          <w:b/>
          <w:bCs/>
          <w:noProof/>
          <w:sz w:val="20"/>
          <w:szCs w:val="20"/>
          <w:u w:val="single"/>
        </w:rPr>
        <w:t>Materiaal:</w:t>
      </w:r>
    </w:p>
    <w:p w14:paraId="5C20269D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Moduulmaat:</w:t>
      </w:r>
    </w:p>
    <w:p w14:paraId="58763A30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1200 x 600 x 20 mm</w:t>
      </w:r>
    </w:p>
    <w:p w14:paraId="4AA32585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6FE3303D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CE-certificering</w:t>
      </w:r>
    </w:p>
    <w:p w14:paraId="79BE7497" w14:textId="77777777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De plafondpanelen zijn CE gemarkeerd volgens de hoogste klasse voor certificering, zijnde CE-niveau  1 (A0C).  De volgende parameters dienen verplicht op de productetikettering te worden vermeld:</w:t>
      </w:r>
    </w:p>
    <w:p w14:paraId="1A8BBC5E" w14:textId="77777777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‐ geluidsabsorptie: gemiddelde geluidsabsorptiecoëfficiënt alfa-w</w:t>
      </w:r>
    </w:p>
    <w:p w14:paraId="7DC63132" w14:textId="77777777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‐ reactie bij brand: Europese brandklasse</w:t>
      </w:r>
    </w:p>
    <w:p w14:paraId="375A3D35" w14:textId="77777777" w:rsidR="00322C11" w:rsidRPr="00E14F1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‐ vochtbestendigheid en vormvastheid: een maat voor de vormvastheid van plafondpanelen onder bepaalde vochtigheids-en temperatuurcondities.</w:t>
      </w:r>
    </w:p>
    <w:p w14:paraId="1BEADF6A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1C89B216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Luchtvochtigheid en dimensiestabiliteit</w:t>
      </w:r>
    </w:p>
    <w:p w14:paraId="6981C1E4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Tot 100% RV</w:t>
      </w:r>
    </w:p>
    <w:p w14:paraId="31F8481B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1/C/0N</w:t>
      </w:r>
    </w:p>
    <w:p w14:paraId="1CF30C74" w14:textId="77777777" w:rsidR="00322C11" w:rsidRPr="00E14F1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33316D0C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</w:p>
    <w:p w14:paraId="0A3133F6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Geluidabsorptie</w:t>
      </w:r>
    </w:p>
    <w:p w14:paraId="1CA32C9A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>De productgroep dient te zijn getest volgens EN ISO 354 en te zijn geclassificeerd volgens EN ISO 11654, zoals de Europese norm voor Systeemplafonds (EN 13964) vereist. De CE-etiketten vermelden een alpha-w binnen een gedefinieerd frequentiegebied (250-4000 Hz).</w:t>
      </w:r>
    </w:p>
    <w:p w14:paraId="3AF2C751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noProof/>
          <w:sz w:val="20"/>
          <w:szCs w:val="20"/>
        </w:rPr>
      </w:pPr>
      <w:r w:rsidRPr="00E14F19">
        <w:rPr>
          <w:rFonts w:cstheme="minorHAnsi"/>
          <w:noProof/>
          <w:sz w:val="20"/>
          <w:szCs w:val="20"/>
        </w:rPr>
        <w:t xml:space="preserve">Deze waarde dient vermeld te zijn op het CE-gemarkeerde etiket van zowel plafondpanelen als voor te leggen monstermateriaal. </w:t>
      </w:r>
    </w:p>
    <w:p w14:paraId="0ED5512F" w14:textId="77777777" w:rsidR="00322C11" w:rsidRPr="00E14F19" w:rsidRDefault="00322C11" w:rsidP="00322C11">
      <w:pPr>
        <w:keepNext/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raster"/>
        <w:tblW w:w="9443" w:type="dxa"/>
        <w:tblLayout w:type="fixed"/>
        <w:tblLook w:val="04A0" w:firstRow="1" w:lastRow="0" w:firstColumn="1" w:lastColumn="0" w:noHBand="0" w:noVBand="1"/>
      </w:tblPr>
      <w:tblGrid>
        <w:gridCol w:w="1413"/>
        <w:gridCol w:w="1708"/>
        <w:gridCol w:w="687"/>
        <w:gridCol w:w="688"/>
        <w:gridCol w:w="688"/>
        <w:gridCol w:w="687"/>
        <w:gridCol w:w="688"/>
        <w:gridCol w:w="688"/>
        <w:gridCol w:w="687"/>
        <w:gridCol w:w="821"/>
        <w:gridCol w:w="688"/>
      </w:tblGrid>
      <w:tr w:rsidR="00322C11" w:rsidRPr="00050E55" w14:paraId="4B3D4E89" w14:textId="77777777" w:rsidTr="0021572E">
        <w:trPr>
          <w:cantSplit/>
        </w:trPr>
        <w:tc>
          <w:tcPr>
            <w:tcW w:w="1413" w:type="dxa"/>
          </w:tcPr>
          <w:p w14:paraId="28983AFD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Dikte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1708" w:type="dxa"/>
          </w:tcPr>
          <w:p w14:paraId="731BB740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>
              <w:rPr>
                <w:rFonts w:cstheme="minorHAnsi"/>
                <w:sz w:val="20"/>
                <w:szCs w:val="20"/>
                <w:lang w:val="fr-FR"/>
              </w:rPr>
              <w:t>Afhang</w:t>
            </w:r>
            <w:r w:rsidRPr="00050E55">
              <w:rPr>
                <w:rFonts w:cstheme="minorHAnsi"/>
                <w:sz w:val="20"/>
                <w:szCs w:val="20"/>
                <w:lang w:val="fr-FR"/>
              </w:rPr>
              <w:t>hoogte</w:t>
            </w:r>
            <w:proofErr w:type="spellEnd"/>
            <w:r w:rsidRPr="00050E55">
              <w:rPr>
                <w:rFonts w:cstheme="minorHAnsi"/>
                <w:sz w:val="20"/>
                <w:szCs w:val="20"/>
                <w:lang w:val="fr-FR"/>
              </w:rPr>
              <w:t xml:space="preserve"> (mm)</w:t>
            </w:r>
          </w:p>
        </w:tc>
        <w:tc>
          <w:tcPr>
            <w:tcW w:w="687" w:type="dxa"/>
          </w:tcPr>
          <w:p w14:paraId="09520D10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125 Hz</w:t>
            </w:r>
          </w:p>
        </w:tc>
        <w:tc>
          <w:tcPr>
            <w:tcW w:w="688" w:type="dxa"/>
          </w:tcPr>
          <w:p w14:paraId="2BCBC733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250 Hz</w:t>
            </w:r>
          </w:p>
        </w:tc>
        <w:tc>
          <w:tcPr>
            <w:tcW w:w="688" w:type="dxa"/>
          </w:tcPr>
          <w:p w14:paraId="43A5C5B2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500 Hz</w:t>
            </w:r>
          </w:p>
        </w:tc>
        <w:tc>
          <w:tcPr>
            <w:tcW w:w="687" w:type="dxa"/>
          </w:tcPr>
          <w:p w14:paraId="499E1328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1000 Hz</w:t>
            </w:r>
          </w:p>
        </w:tc>
        <w:tc>
          <w:tcPr>
            <w:tcW w:w="688" w:type="dxa"/>
          </w:tcPr>
          <w:p w14:paraId="5051C909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2000 Hz</w:t>
            </w:r>
          </w:p>
        </w:tc>
        <w:tc>
          <w:tcPr>
            <w:tcW w:w="688" w:type="dxa"/>
          </w:tcPr>
          <w:p w14:paraId="6C9A4080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4000 Hz</w:t>
            </w:r>
          </w:p>
        </w:tc>
        <w:tc>
          <w:tcPr>
            <w:tcW w:w="687" w:type="dxa"/>
          </w:tcPr>
          <w:p w14:paraId="74A94D5B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vertAlign w:val="subscript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sym w:font="Symbol" w:char="F061"/>
            </w:r>
            <w:r w:rsidRPr="00050E55">
              <w:rPr>
                <w:rFonts w:cstheme="minorHAnsi"/>
                <w:sz w:val="20"/>
                <w:szCs w:val="20"/>
                <w:vertAlign w:val="subscript"/>
                <w:lang w:val="fr-FR"/>
              </w:rPr>
              <w:t>W</w:t>
            </w:r>
          </w:p>
        </w:tc>
        <w:tc>
          <w:tcPr>
            <w:tcW w:w="821" w:type="dxa"/>
          </w:tcPr>
          <w:p w14:paraId="1E099AC4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proofErr w:type="spellStart"/>
            <w:r w:rsidRPr="00050E55">
              <w:rPr>
                <w:rFonts w:cstheme="minorHAnsi"/>
                <w:sz w:val="20"/>
                <w:szCs w:val="20"/>
                <w:lang w:val="fr-FR"/>
              </w:rPr>
              <w:t>klasse</w:t>
            </w:r>
            <w:proofErr w:type="spellEnd"/>
          </w:p>
        </w:tc>
        <w:tc>
          <w:tcPr>
            <w:tcW w:w="688" w:type="dxa"/>
          </w:tcPr>
          <w:p w14:paraId="71830AAC" w14:textId="77777777" w:rsidR="00322C11" w:rsidRPr="00050E55" w:rsidRDefault="00322C11" w:rsidP="0021572E">
            <w:pPr>
              <w:keepNext/>
              <w:rPr>
                <w:rFonts w:cstheme="minorHAnsi"/>
                <w:sz w:val="20"/>
                <w:szCs w:val="20"/>
                <w:lang w:val="fr-FR"/>
              </w:rPr>
            </w:pPr>
            <w:r w:rsidRPr="00050E55">
              <w:rPr>
                <w:rFonts w:cstheme="minorHAnsi"/>
                <w:sz w:val="20"/>
                <w:szCs w:val="20"/>
                <w:lang w:val="fr-FR"/>
              </w:rPr>
              <w:t>NRC</w:t>
            </w:r>
          </w:p>
        </w:tc>
      </w:tr>
      <w:tr w:rsidR="00322C11" w:rsidRPr="00050E55" w14:paraId="4C42E36B" w14:textId="77777777" w:rsidTr="0021572E">
        <w:trPr>
          <w:cantSplit/>
        </w:trPr>
        <w:tc>
          <w:tcPr>
            <w:tcW w:w="1413" w:type="dxa"/>
          </w:tcPr>
          <w:p w14:paraId="09FAC6E6" w14:textId="77777777" w:rsidR="00322C11" w:rsidRPr="004E40B9" w:rsidRDefault="00322C11" w:rsidP="0021572E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55451F">
              <w:rPr>
                <w:rFonts w:cstheme="minorHAnsi"/>
                <w:noProof/>
                <w:sz w:val="20"/>
                <w:szCs w:val="20"/>
                <w:lang w:val="en-GB"/>
              </w:rPr>
              <w:t>20</w:t>
            </w:r>
          </w:p>
        </w:tc>
        <w:tc>
          <w:tcPr>
            <w:tcW w:w="1708" w:type="dxa"/>
          </w:tcPr>
          <w:p w14:paraId="74AD12F5" w14:textId="77777777" w:rsidR="00322C11" w:rsidRPr="00050E55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200</w:t>
            </w:r>
          </w:p>
        </w:tc>
        <w:tc>
          <w:tcPr>
            <w:tcW w:w="687" w:type="dxa"/>
          </w:tcPr>
          <w:p w14:paraId="2EBD440E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0,40</w:t>
            </w:r>
          </w:p>
        </w:tc>
        <w:tc>
          <w:tcPr>
            <w:tcW w:w="688" w:type="dxa"/>
          </w:tcPr>
          <w:p w14:paraId="2DE89B16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0,90</w:t>
            </w:r>
          </w:p>
        </w:tc>
        <w:tc>
          <w:tcPr>
            <w:tcW w:w="688" w:type="dxa"/>
          </w:tcPr>
          <w:p w14:paraId="4F927834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411A3B3B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  <w:tc>
          <w:tcPr>
            <w:tcW w:w="688" w:type="dxa"/>
          </w:tcPr>
          <w:p w14:paraId="265F2632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8" w:type="dxa"/>
          </w:tcPr>
          <w:p w14:paraId="2B4904E3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687" w:type="dxa"/>
          </w:tcPr>
          <w:p w14:paraId="2B4D3F33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1,00</w:t>
            </w:r>
          </w:p>
        </w:tc>
        <w:tc>
          <w:tcPr>
            <w:tcW w:w="821" w:type="dxa"/>
          </w:tcPr>
          <w:p w14:paraId="4D7E4CFC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A</w:t>
            </w:r>
          </w:p>
        </w:tc>
        <w:tc>
          <w:tcPr>
            <w:tcW w:w="688" w:type="dxa"/>
          </w:tcPr>
          <w:p w14:paraId="015C4800" w14:textId="77777777" w:rsidR="00322C11" w:rsidRPr="00FB71F3" w:rsidRDefault="00322C11" w:rsidP="0021572E">
            <w:pPr>
              <w:rPr>
                <w:rFonts w:cstheme="minorHAnsi"/>
                <w:sz w:val="20"/>
                <w:szCs w:val="20"/>
              </w:rPr>
            </w:pPr>
            <w:r w:rsidRPr="0055451F">
              <w:rPr>
                <w:rFonts w:cstheme="minorHAnsi"/>
                <w:noProof/>
                <w:sz w:val="20"/>
                <w:szCs w:val="20"/>
              </w:rPr>
              <w:t>0,95</w:t>
            </w:r>
          </w:p>
        </w:tc>
      </w:tr>
    </w:tbl>
    <w:p w14:paraId="3D1B5B49" w14:textId="77777777" w:rsidR="00322C11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5D89D589" w14:textId="77777777" w:rsidR="00322C11" w:rsidRPr="00FB71F3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277275BF" w14:textId="51830F31" w:rsidR="00332CC5" w:rsidRDefault="00332CC5" w:rsidP="00332CC5">
      <w:pPr>
        <w:spacing w:after="0" w:line="240" w:lineRule="auto"/>
        <w:rPr>
          <w:rFonts w:cstheme="minorHAnsi"/>
          <w:sz w:val="20"/>
          <w:szCs w:val="20"/>
          <w:lang w:val="de-DE"/>
        </w:rPr>
      </w:pPr>
      <w:proofErr w:type="spellStart"/>
      <w:r>
        <w:rPr>
          <w:rFonts w:cstheme="minorHAnsi"/>
          <w:sz w:val="20"/>
          <w:szCs w:val="20"/>
          <w:lang w:val="de-DE"/>
        </w:rPr>
        <w:t>Brandstabiliteit</w:t>
      </w:r>
      <w:proofErr w:type="spellEnd"/>
      <w:r>
        <w:rPr>
          <w:rFonts w:cstheme="minorHAnsi"/>
          <w:sz w:val="20"/>
          <w:szCs w:val="20"/>
          <w:lang w:val="de-DE"/>
        </w:rPr>
        <w:t xml:space="preserve"> 30 </w:t>
      </w:r>
      <w:proofErr w:type="spellStart"/>
      <w:r>
        <w:rPr>
          <w:rFonts w:cstheme="minorHAnsi"/>
          <w:sz w:val="20"/>
          <w:szCs w:val="20"/>
          <w:lang w:val="de-DE"/>
        </w:rPr>
        <w:t>minuten</w:t>
      </w:r>
      <w:proofErr w:type="spellEnd"/>
      <w:r>
        <w:rPr>
          <w:rFonts w:cstheme="minorHAnsi"/>
          <w:sz w:val="20"/>
          <w:szCs w:val="20"/>
          <w:lang w:val="de-DE"/>
        </w:rPr>
        <w:t xml:space="preserve">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NBN 713.020) / </w:t>
      </w:r>
      <w:proofErr w:type="spellStart"/>
      <w:r>
        <w:rPr>
          <w:rFonts w:cstheme="minorHAnsi"/>
          <w:sz w:val="20"/>
          <w:szCs w:val="20"/>
          <w:lang w:val="de-DE"/>
        </w:rPr>
        <w:t>Brandweerstand</w:t>
      </w:r>
      <w:proofErr w:type="spellEnd"/>
      <w:r>
        <w:rPr>
          <w:rFonts w:cstheme="minorHAnsi"/>
          <w:sz w:val="20"/>
          <w:szCs w:val="20"/>
          <w:lang w:val="de-DE"/>
        </w:rPr>
        <w:t xml:space="preserve"> REI30/REI60 (</w:t>
      </w:r>
      <w:proofErr w:type="spellStart"/>
      <w:r>
        <w:rPr>
          <w:rFonts w:cstheme="minorHAnsi"/>
          <w:sz w:val="20"/>
          <w:szCs w:val="20"/>
          <w:lang w:val="de-DE"/>
        </w:rPr>
        <w:t>volgens</w:t>
      </w:r>
      <w:proofErr w:type="spellEnd"/>
      <w:r>
        <w:rPr>
          <w:rFonts w:cstheme="minorHAnsi"/>
          <w:sz w:val="20"/>
          <w:szCs w:val="20"/>
          <w:lang w:val="de-DE"/>
        </w:rPr>
        <w:t xml:space="preserve"> EN13501-2:2016)</w:t>
      </w:r>
      <w:r w:rsidR="004D73A8">
        <w:rPr>
          <w:rFonts w:cstheme="minorHAnsi"/>
          <w:sz w:val="20"/>
          <w:szCs w:val="20"/>
          <w:lang w:val="de-DE"/>
        </w:rPr>
        <w:t xml:space="preserve"> in </w:t>
      </w:r>
      <w:proofErr w:type="spellStart"/>
      <w:r w:rsidR="00986702">
        <w:rPr>
          <w:rFonts w:cstheme="minorHAnsi"/>
          <w:sz w:val="20"/>
          <w:szCs w:val="20"/>
          <w:lang w:val="de-DE"/>
        </w:rPr>
        <w:t>combinatie</w:t>
      </w:r>
      <w:proofErr w:type="spellEnd"/>
      <w:r w:rsidR="00986702">
        <w:rPr>
          <w:rFonts w:cstheme="minorHAnsi"/>
          <w:sz w:val="20"/>
          <w:szCs w:val="20"/>
          <w:lang w:val="de-DE"/>
        </w:rPr>
        <w:t xml:space="preserve"> </w:t>
      </w:r>
      <w:proofErr w:type="spellStart"/>
      <w:r w:rsidR="00986702">
        <w:rPr>
          <w:rFonts w:cstheme="minorHAnsi"/>
          <w:sz w:val="20"/>
          <w:szCs w:val="20"/>
          <w:lang w:val="de-DE"/>
        </w:rPr>
        <w:t>met</w:t>
      </w:r>
      <w:proofErr w:type="spellEnd"/>
      <w:r w:rsidR="00986702">
        <w:rPr>
          <w:rFonts w:cstheme="minorHAnsi"/>
          <w:sz w:val="20"/>
          <w:szCs w:val="20"/>
          <w:lang w:val="de-DE"/>
        </w:rPr>
        <w:t xml:space="preserve"> </w:t>
      </w:r>
      <w:r w:rsidR="00986702" w:rsidRPr="00E14F19">
        <w:rPr>
          <w:rFonts w:cstheme="minorHAnsi"/>
          <w:noProof/>
          <w:sz w:val="20"/>
          <w:szCs w:val="20"/>
        </w:rPr>
        <w:t>Chicago Metallic™ T24 Hook 850</w:t>
      </w:r>
      <w:r w:rsidR="001F4A35">
        <w:rPr>
          <w:rFonts w:cstheme="minorHAnsi"/>
          <w:noProof/>
          <w:sz w:val="20"/>
          <w:szCs w:val="20"/>
        </w:rPr>
        <w:t xml:space="preserve"> </w:t>
      </w:r>
      <w:r w:rsidR="00720172">
        <w:rPr>
          <w:rFonts w:cstheme="minorHAnsi"/>
          <w:noProof/>
          <w:sz w:val="20"/>
          <w:szCs w:val="20"/>
        </w:rPr>
        <w:t>(ECR)</w:t>
      </w:r>
      <w:r w:rsidR="00F32F2C">
        <w:rPr>
          <w:rFonts w:cstheme="minorHAnsi"/>
          <w:noProof/>
          <w:sz w:val="20"/>
          <w:szCs w:val="20"/>
        </w:rPr>
        <w:t>.</w:t>
      </w:r>
    </w:p>
    <w:p w14:paraId="6D1BDECD" w14:textId="46C905B9" w:rsidR="00332CC5" w:rsidRDefault="00332CC5" w:rsidP="00332CC5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 xml:space="preserve">Volgens classificatierapport 2019-A-072 B (brandstabiliteit) + 2019-A-072 C/D (brandweerstand).   </w:t>
      </w:r>
    </w:p>
    <w:p w14:paraId="613F4413" w14:textId="77777777" w:rsidR="00332CC5" w:rsidRDefault="00332CC5" w:rsidP="00332CC5">
      <w:pPr>
        <w:spacing w:after="0" w:line="240" w:lineRule="auto"/>
        <w:rPr>
          <w:rFonts w:cstheme="minorHAnsi"/>
          <w:noProof/>
          <w:sz w:val="20"/>
          <w:szCs w:val="20"/>
        </w:rPr>
      </w:pPr>
      <w:r>
        <w:rPr>
          <w:rFonts w:cstheme="minorHAnsi"/>
          <w:noProof/>
          <w:sz w:val="20"/>
          <w:szCs w:val="20"/>
        </w:rPr>
        <w:t>Voor meer informatie neem contact op met Rockfon.</w:t>
      </w:r>
    </w:p>
    <w:p w14:paraId="609EEB58" w14:textId="28ED7462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BB76908" w14:textId="77777777" w:rsidR="00322C11" w:rsidRPr="00001EE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56453E7B" w14:textId="77777777" w:rsidR="00322C11" w:rsidRPr="00001EE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97AE813" w14:textId="77777777" w:rsidR="00322C11" w:rsidRPr="00050E55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Brandreactie</w:t>
      </w:r>
    </w:p>
    <w:p w14:paraId="3B25F041" w14:textId="77777777" w:rsidR="00322C11" w:rsidRPr="00810F18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plafondplaten zijn geclassificeerd CE Klasse A1 volgens EN 13501-1, wat betekent: onbrandbaar, waardoor geen aanvullende classificatie voor rookemissie en brandende druppels nodig is.</w:t>
      </w:r>
    </w:p>
    <w:p w14:paraId="397EAECD" w14:textId="77777777" w:rsidR="00322C11" w:rsidRPr="00810F18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4C04C95C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Lichtreflectie: </w:t>
      </w:r>
    </w:p>
    <w:p w14:paraId="6EADB4EC" w14:textId="77777777" w:rsidR="00322C11" w:rsidRPr="00810F18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Y-waarde (ISO7724-2):</w:t>
      </w:r>
      <w:r>
        <w:rPr>
          <w:rFonts w:cstheme="minorHAnsi"/>
          <w:noProof/>
          <w:sz w:val="20"/>
          <w:szCs w:val="20"/>
        </w:rPr>
        <w:t xml:space="preserve"> </w:t>
      </w:r>
      <w:r w:rsidRPr="0055451F">
        <w:rPr>
          <w:rFonts w:cstheme="minorHAnsi"/>
          <w:noProof/>
          <w:sz w:val="20"/>
          <w:szCs w:val="20"/>
        </w:rPr>
        <w:t>85%</w:t>
      </w:r>
    </w:p>
    <w:p w14:paraId="2BA2AF0C" w14:textId="77777777" w:rsidR="00322C11" w:rsidRPr="00B106F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1B2239A7" w14:textId="77777777" w:rsidR="00322C11" w:rsidRPr="00B106F9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</w:rPr>
        <w:t>Cleanroomclassificatie</w:t>
      </w:r>
    </w:p>
    <w:p w14:paraId="0B0A6A6D" w14:textId="77777777" w:rsidR="00322C11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ISO Klasse 4</w:t>
      </w:r>
    </w:p>
    <w:p w14:paraId="21601E17" w14:textId="7F6F144B" w:rsidR="00E27D30" w:rsidRPr="00B106F9" w:rsidRDefault="00E27D30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7168C7">
        <w:rPr>
          <w:rFonts w:cstheme="minorHAnsi"/>
          <w:noProof/>
          <w:sz w:val="20"/>
          <w:szCs w:val="20"/>
        </w:rPr>
        <w:t>Afgesneden kanten moeten na het snijden</w:t>
      </w:r>
      <w:r>
        <w:rPr>
          <w:rFonts w:cstheme="minorHAnsi"/>
          <w:noProof/>
          <w:sz w:val="20"/>
          <w:szCs w:val="20"/>
        </w:rPr>
        <w:t xml:space="preserve"> </w:t>
      </w:r>
      <w:r w:rsidRPr="007168C7">
        <w:rPr>
          <w:rFonts w:cstheme="minorHAnsi"/>
          <w:noProof/>
          <w:sz w:val="20"/>
          <w:szCs w:val="20"/>
        </w:rPr>
        <w:t>worden geverfd met Rockfon kantenlak.</w:t>
      </w:r>
    </w:p>
    <w:p w14:paraId="29A19843" w14:textId="77777777" w:rsidR="00322C11" w:rsidRPr="00B106F9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375B12D0" w14:textId="77777777" w:rsidR="00322C11" w:rsidRPr="00001EEF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B106F9">
        <w:rPr>
          <w:rFonts w:cstheme="minorHAnsi"/>
          <w:noProof/>
          <w:sz w:val="20"/>
          <w:szCs w:val="20"/>
          <w:lang w:eastAsia="zh-CN"/>
        </w:rPr>
        <w:t>Reinigbaarheid</w:t>
      </w:r>
    </w:p>
    <w:p w14:paraId="3BED928D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plafondpanelen kunnen worden schoongemaakt met een stofzuiger met een verlengstuk met zachte borstel en met vochtige doek. </w:t>
      </w:r>
    </w:p>
    <w:p w14:paraId="241BEEA9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Stoomreiniging (2 keer per jaar)</w:t>
      </w:r>
    </w:p>
    <w:p w14:paraId="5E9F8F27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Schuimreiniging onder lage druk (1 keer per maand)</w:t>
      </w:r>
    </w:p>
    <w:p w14:paraId="2A43A921" w14:textId="33BA7351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panelen dienen in het ophangsysteem geklemd te worden </w:t>
      </w:r>
      <w:r w:rsidR="00332CC5">
        <w:rPr>
          <w:rFonts w:cstheme="minorHAnsi"/>
          <w:noProof/>
          <w:sz w:val="20"/>
          <w:szCs w:val="20"/>
        </w:rPr>
        <w:t xml:space="preserve">met clipsen HDC1, </w:t>
      </w:r>
      <w:r w:rsidRPr="0055451F">
        <w:rPr>
          <w:rFonts w:cstheme="minorHAnsi"/>
          <w:noProof/>
          <w:sz w:val="20"/>
          <w:szCs w:val="20"/>
        </w:rPr>
        <w:t>conform de richtlijnen van de fabrikant.</w:t>
      </w:r>
    </w:p>
    <w:p w14:paraId="00BC284A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Chemische bestendigheid klasse 5 (conform ISO 2812-3:2019/EN 12720) voor maandelijkse desinfectie met verdunde oplossingen van - Quaternair ammonium (0,25%)- Actieve chlorine (2,6%)- Waterstofperoxide (5%)- Ethanol (70%)- Isopropanol (70%)</w:t>
      </w:r>
    </w:p>
    <w:p w14:paraId="1DC9162B" w14:textId="77777777" w:rsidR="00E14F19" w:rsidRDefault="00E14F19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4D62556E" w14:textId="42C51525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Desinfectie</w:t>
      </w:r>
    </w:p>
    <w:p w14:paraId="50743FCB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Geschikt voor desinfectie met waterstofperoxidedamp, met impact op beluchtingstijd</w:t>
      </w:r>
    </w:p>
    <w:p w14:paraId="16C02418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64355BEC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Duurzaamheid oppervlak</w:t>
      </w:r>
    </w:p>
    <w:p w14:paraId="6E145734" w14:textId="77777777" w:rsidR="00322C11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Verhoogde duurzaamheid en vuilbestendigheid.</w:t>
      </w:r>
    </w:p>
    <w:p w14:paraId="1D626A5E" w14:textId="77777777" w:rsidR="00322C11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63975104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Hygiëne</w:t>
      </w:r>
    </w:p>
    <w:p w14:paraId="3F0C017C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Steenwol draagt niet bij aan de groei van micro-organismen.</w:t>
      </w:r>
    </w:p>
    <w:p w14:paraId="4AA1D5A0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Microbiologische klasse M1 (Zone 4) volgens NF S 90 351:2013 voor de 5 geteste pathogenen: - Meticilline-resistente Staphylococcus aureus (MRSA) - Candida Albicans - Aspergillus Brasiliensis - E. coli (Escherichia coli) - Bacillus cereus M1 (zone 4). </w:t>
      </w:r>
    </w:p>
    <w:p w14:paraId="3D8D4453" w14:textId="77777777" w:rsidR="00322C11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De kinetiek van deeltjeseliminatie-klasse is conform CP(0,5)5 volgens de norm NF S 90 351:2013.</w:t>
      </w:r>
    </w:p>
    <w:p w14:paraId="6F82FEE3" w14:textId="77777777" w:rsidR="00322C11" w:rsidRPr="00050E55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</w:p>
    <w:p w14:paraId="0F794966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noProof/>
          <w:sz w:val="20"/>
          <w:szCs w:val="20"/>
        </w:rPr>
        <w:t>Binnenklimaat</w:t>
      </w:r>
    </w:p>
    <w:p w14:paraId="3B017624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M1 en Indoor Climate Label</w:t>
      </w:r>
    </w:p>
    <w:p w14:paraId="421E23BC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194DC947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Milieu</w:t>
      </w:r>
    </w:p>
    <w:p w14:paraId="582F646F" w14:textId="77777777" w:rsidR="00322C11" w:rsidRPr="00564A0A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>Volledig recycleerbaar</w:t>
      </w:r>
    </w:p>
    <w:p w14:paraId="2D2CE6A5" w14:textId="77777777" w:rsidR="00322C11" w:rsidRPr="00D33B77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2E990622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3F8D170D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Levensduur</w:t>
      </w:r>
    </w:p>
    <w:p w14:paraId="22BA1941" w14:textId="77777777" w:rsidR="00322C11" w:rsidRPr="0055451F" w:rsidRDefault="00322C11" w:rsidP="00322C11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55451F">
        <w:rPr>
          <w:rFonts w:cstheme="minorHAnsi"/>
          <w:noProof/>
          <w:sz w:val="20"/>
          <w:szCs w:val="20"/>
        </w:rPr>
        <w:t xml:space="preserve">De fabrikant van de plafondpanelen dient een productgarantie voor te leggen voor 15 jaar. </w:t>
      </w:r>
    </w:p>
    <w:p w14:paraId="586789AF" w14:textId="77777777" w:rsidR="00322C11" w:rsidRPr="00A575EC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28546A30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Uitvoering:</w:t>
      </w:r>
    </w:p>
    <w:p w14:paraId="497A87CE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7CB8D7E7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Toepassing:</w:t>
      </w:r>
    </w:p>
    <w:p w14:paraId="5A3FB29A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</w:p>
    <w:p w14:paraId="58B3972F" w14:textId="77777777" w:rsidR="00322C11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Aard van de overeenkomst:</w:t>
      </w:r>
    </w:p>
    <w:p w14:paraId="7CBBCCB9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BA9CF91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Forfaitaire Hoeveelheid (FH)</w:t>
      </w:r>
    </w:p>
    <w:p w14:paraId="4C8CB8FA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14:paraId="4DA13DB7" w14:textId="77777777" w:rsidR="00322C11" w:rsidRPr="00050E55" w:rsidRDefault="00322C11" w:rsidP="00322C11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050E55">
        <w:rPr>
          <w:rFonts w:cstheme="minorHAnsi"/>
          <w:b/>
          <w:sz w:val="20"/>
          <w:szCs w:val="20"/>
          <w:u w:val="single"/>
        </w:rPr>
        <w:t>Meetwijze:</w:t>
      </w:r>
    </w:p>
    <w:p w14:paraId="3DC968BA" w14:textId="77777777" w:rsidR="00322C11" w:rsidRPr="00050E55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Meeteenheid:</w:t>
      </w:r>
      <w:r w:rsidRPr="00050E55">
        <w:rPr>
          <w:rFonts w:cstheme="minorHAnsi"/>
          <w:sz w:val="20"/>
          <w:szCs w:val="20"/>
        </w:rPr>
        <w:tab/>
        <w:t xml:space="preserve">  </w:t>
      </w:r>
      <w:r w:rsidRPr="0055451F">
        <w:rPr>
          <w:rFonts w:cstheme="minorHAnsi"/>
          <w:noProof/>
          <w:sz w:val="20"/>
          <w:szCs w:val="20"/>
        </w:rPr>
        <w:t>m²</w:t>
      </w:r>
    </w:p>
    <w:p w14:paraId="1AF653B4" w14:textId="77777777" w:rsidR="00322C11" w:rsidRDefault="00322C11" w:rsidP="00322C11">
      <w:pPr>
        <w:spacing w:after="0" w:line="240" w:lineRule="auto"/>
        <w:rPr>
          <w:rFonts w:cstheme="minorHAnsi"/>
          <w:sz w:val="20"/>
          <w:szCs w:val="20"/>
        </w:rPr>
      </w:pPr>
      <w:r w:rsidRPr="00050E55">
        <w:rPr>
          <w:rFonts w:cstheme="minorHAnsi"/>
          <w:sz w:val="20"/>
          <w:szCs w:val="20"/>
        </w:rPr>
        <w:t>Meetcode:</w:t>
      </w:r>
      <w:r w:rsidRPr="00050E55">
        <w:rPr>
          <w:rFonts w:cstheme="minorHAnsi"/>
          <w:sz w:val="20"/>
          <w:szCs w:val="20"/>
        </w:rPr>
        <w:tab/>
      </w:r>
    </w:p>
    <w:p w14:paraId="501B59D4" w14:textId="77777777" w:rsidR="00C80B55" w:rsidRDefault="00C80B55" w:rsidP="00C80B55">
      <w:pPr>
        <w:rPr>
          <w:rFonts w:cstheme="minorHAnsi"/>
          <w:sz w:val="20"/>
          <w:szCs w:val="20"/>
        </w:rPr>
      </w:pPr>
    </w:p>
    <w:p w14:paraId="502617E1" w14:textId="43E96C0E" w:rsidR="006A1F31" w:rsidRDefault="00C80B55" w:rsidP="00C80B55">
      <w:pPr>
        <w:tabs>
          <w:tab w:val="left" w:pos="3120"/>
        </w:tabs>
      </w:pPr>
      <w:r>
        <w:rPr>
          <w:rFonts w:cstheme="minorHAnsi"/>
          <w:sz w:val="20"/>
          <w:szCs w:val="20"/>
        </w:rPr>
        <w:tab/>
      </w:r>
    </w:p>
    <w:sectPr w:rsidR="006A1F3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BF0F" w14:textId="77777777" w:rsidR="00846902" w:rsidRDefault="00846902">
      <w:pPr>
        <w:spacing w:after="0" w:line="240" w:lineRule="auto"/>
      </w:pPr>
      <w:r>
        <w:separator/>
      </w:r>
    </w:p>
  </w:endnote>
  <w:endnote w:type="continuationSeparator" w:id="0">
    <w:p w14:paraId="12713CFC" w14:textId="77777777" w:rsidR="00846902" w:rsidRDefault="0084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CD216" w14:textId="18D3BC09" w:rsidR="00215E33" w:rsidRPr="006600E7" w:rsidRDefault="006600E7" w:rsidP="006600E7">
    <w:pPr>
      <w:pStyle w:val="Voettekst"/>
      <w:jc w:val="right"/>
      <w:rPr>
        <w:sz w:val="16"/>
        <w:szCs w:val="16"/>
      </w:rPr>
    </w:pPr>
    <w:r w:rsidRPr="00D256F1">
      <w:rPr>
        <w:sz w:val="16"/>
        <w:szCs w:val="16"/>
      </w:rPr>
      <w:t xml:space="preserve">Versie: 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SAVEDATE  \@ "dd/MM/yyyy"  \* MERGEFORMAT </w:instrText>
    </w:r>
    <w:r>
      <w:rPr>
        <w:noProof/>
        <w:sz w:val="16"/>
        <w:szCs w:val="16"/>
      </w:rPr>
      <w:fldChar w:fldCharType="separate"/>
    </w:r>
    <w:r w:rsidR="00E27D30">
      <w:rPr>
        <w:noProof/>
        <w:sz w:val="16"/>
        <w:szCs w:val="16"/>
      </w:rPr>
      <w:t>04/08/2025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EC37" w14:textId="77777777" w:rsidR="00846902" w:rsidRDefault="00846902">
      <w:pPr>
        <w:spacing w:after="0" w:line="240" w:lineRule="auto"/>
      </w:pPr>
      <w:r>
        <w:separator/>
      </w:r>
    </w:p>
  </w:footnote>
  <w:footnote w:type="continuationSeparator" w:id="0">
    <w:p w14:paraId="780ED0D4" w14:textId="77777777" w:rsidR="00846902" w:rsidRDefault="008469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11"/>
    <w:rsid w:val="000942EC"/>
    <w:rsid w:val="00096DEA"/>
    <w:rsid w:val="0014105E"/>
    <w:rsid w:val="001A1B8C"/>
    <w:rsid w:val="001F4A35"/>
    <w:rsid w:val="00215E33"/>
    <w:rsid w:val="00225859"/>
    <w:rsid w:val="002B0B17"/>
    <w:rsid w:val="0030454A"/>
    <w:rsid w:val="003209B4"/>
    <w:rsid w:val="00322C11"/>
    <w:rsid w:val="00332CC5"/>
    <w:rsid w:val="004D73A8"/>
    <w:rsid w:val="005C2D60"/>
    <w:rsid w:val="005E097A"/>
    <w:rsid w:val="006600E7"/>
    <w:rsid w:val="006A1F31"/>
    <w:rsid w:val="00720172"/>
    <w:rsid w:val="00814C82"/>
    <w:rsid w:val="00846902"/>
    <w:rsid w:val="008D6232"/>
    <w:rsid w:val="0091082C"/>
    <w:rsid w:val="00986702"/>
    <w:rsid w:val="009B137F"/>
    <w:rsid w:val="00A77880"/>
    <w:rsid w:val="00A827D3"/>
    <w:rsid w:val="00AC3AC1"/>
    <w:rsid w:val="00B27A25"/>
    <w:rsid w:val="00BC435D"/>
    <w:rsid w:val="00C80B55"/>
    <w:rsid w:val="00CB037D"/>
    <w:rsid w:val="00D019ED"/>
    <w:rsid w:val="00DE21F2"/>
    <w:rsid w:val="00E14F19"/>
    <w:rsid w:val="00E27D30"/>
    <w:rsid w:val="00E4552D"/>
    <w:rsid w:val="00E80AA7"/>
    <w:rsid w:val="00E86196"/>
    <w:rsid w:val="00F3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7E12D"/>
  <w15:chartTrackingRefBased/>
  <w15:docId w15:val="{B2D6F11C-7120-412B-B24E-0F982DDD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eetChar">
    <w:name w:val="MeetChar"/>
    <w:rsid w:val="00322C11"/>
    <w:rPr>
      <w:color w:val="008080"/>
    </w:rPr>
  </w:style>
  <w:style w:type="character" w:customStyle="1" w:styleId="Referentie">
    <w:name w:val="Referentie"/>
    <w:rsid w:val="00322C11"/>
    <w:rPr>
      <w:color w:val="FF6600"/>
    </w:rPr>
  </w:style>
  <w:style w:type="character" w:customStyle="1" w:styleId="RevisieDatum">
    <w:name w:val="RevisieDatum"/>
    <w:rsid w:val="00322C11"/>
    <w:rPr>
      <w:vanish/>
      <w:color w:val="auto"/>
    </w:rPr>
  </w:style>
  <w:style w:type="table" w:styleId="Tabelraster">
    <w:name w:val="Table Grid"/>
    <w:basedOn w:val="Standaardtabel"/>
    <w:uiPriority w:val="59"/>
    <w:rsid w:val="00322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322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22C11"/>
  </w:style>
  <w:style w:type="paragraph" w:styleId="Koptekst">
    <w:name w:val="header"/>
    <w:basedOn w:val="Standaard"/>
    <w:link w:val="KoptekstChar"/>
    <w:uiPriority w:val="99"/>
    <w:unhideWhenUsed/>
    <w:rsid w:val="00E80A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8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9" ma:contentTypeDescription="Een nieuw document maken." ma:contentTypeScope="" ma:versionID="a50c76c4791dd7b114a8da49c45e2cbb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459c5b973dfe5522a9d06dfd800d7bd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5A35A2-F171-481B-BA93-B2103C9F4E27}"/>
</file>

<file path=customXml/itemProps2.xml><?xml version="1.0" encoding="utf-8"?>
<ds:datastoreItem xmlns:ds="http://schemas.openxmlformats.org/officeDocument/2006/customXml" ds:itemID="{A3792E1D-87E7-48AD-9EF3-2B96610B1887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4D18183D-8310-4E6D-ABD1-A42A47097E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Totté</dc:creator>
  <cp:keywords/>
  <dc:description/>
  <cp:lastModifiedBy>Florence van Knippenbergh</cp:lastModifiedBy>
  <cp:revision>15</cp:revision>
  <dcterms:created xsi:type="dcterms:W3CDTF">2023-01-25T15:43:00Z</dcterms:created>
  <dcterms:modified xsi:type="dcterms:W3CDTF">2025-08-04T15:15:00Z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0x010100B35B685DFE45B74EAAFDF5D8D58E851F</vt:lpwstr>
  </property>
</Properties>
</file>